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67D0F" w:rsidP="00CA6FA2">
      <w:pPr>
        <w:spacing w:line="480" w:lineRule="auto"/>
      </w:pPr>
    </w:p>
    <w:p w:rsidR="00467D0F" w:rsidRPr="00384325" w:rsidP="00384325">
      <w:pPr>
        <w:spacing w:line="480" w:lineRule="auto"/>
        <w:jc w:val="center"/>
        <w:rPr>
          <w:b/>
        </w:rPr>
      </w:pPr>
      <w:r w:rsidRPr="00384325">
        <w:rPr>
          <w:b/>
        </w:rPr>
        <w:t>Journal Entry 2</w:t>
      </w:r>
    </w:p>
    <w:p w:rsidR="00467D0F" w:rsidP="00384325">
      <w:pPr>
        <w:spacing w:line="480" w:lineRule="auto"/>
        <w:jc w:val="center"/>
      </w:pPr>
    </w:p>
    <w:p w:rsidR="00467D0F" w:rsidP="00384325">
      <w:pPr>
        <w:spacing w:line="480" w:lineRule="auto"/>
        <w:jc w:val="center"/>
      </w:pPr>
    </w:p>
    <w:p w:rsidR="00467D0F" w:rsidP="00384325">
      <w:pPr>
        <w:spacing w:line="480" w:lineRule="auto"/>
        <w:jc w:val="center"/>
      </w:pPr>
      <w:r>
        <w:t>Name</w:t>
      </w:r>
    </w:p>
    <w:p w:rsidR="00467D0F" w:rsidP="00384325">
      <w:pPr>
        <w:spacing w:line="480" w:lineRule="auto"/>
        <w:jc w:val="center"/>
      </w:pPr>
      <w:r>
        <w:t>Institution of Affiliation</w:t>
      </w:r>
    </w:p>
    <w:p w:rsidR="00467D0F" w:rsidP="00384325">
      <w:pPr>
        <w:spacing w:line="480" w:lineRule="auto"/>
        <w:jc w:val="center"/>
      </w:pPr>
      <w:r>
        <w:t>Professor</w:t>
      </w:r>
    </w:p>
    <w:p w:rsidR="00467D0F" w:rsidP="00384325">
      <w:pPr>
        <w:spacing w:line="480" w:lineRule="auto"/>
        <w:jc w:val="center"/>
      </w:pPr>
      <w:r>
        <w:t>Date</w:t>
      </w:r>
    </w:p>
    <w:p w:rsidR="00BA5658" w:rsidP="00CA6FA2">
      <w:pPr>
        <w:spacing w:line="480" w:lineRule="auto"/>
      </w:pPr>
    </w:p>
    <w:p w:rsidR="00BA5658" w:rsidP="00CA6FA2">
      <w:pPr>
        <w:spacing w:line="480" w:lineRule="auto"/>
      </w:pPr>
    </w:p>
    <w:p w:rsidR="00BA5658" w:rsidP="00CA6FA2">
      <w:pPr>
        <w:spacing w:line="480" w:lineRule="auto"/>
      </w:pPr>
    </w:p>
    <w:p w:rsidR="00BA5658" w:rsidP="00CA6FA2">
      <w:pPr>
        <w:spacing w:line="480" w:lineRule="auto"/>
      </w:pPr>
    </w:p>
    <w:p w:rsidR="00BA5658" w:rsidP="00CA6FA2">
      <w:pPr>
        <w:spacing w:line="480" w:lineRule="auto"/>
      </w:pPr>
    </w:p>
    <w:p w:rsidR="00BA5658" w:rsidP="00CA6FA2">
      <w:pPr>
        <w:spacing w:line="480" w:lineRule="auto"/>
      </w:pPr>
    </w:p>
    <w:p w:rsidR="00BA5658" w:rsidP="00CA6FA2">
      <w:pPr>
        <w:spacing w:line="480" w:lineRule="auto"/>
      </w:pPr>
    </w:p>
    <w:p w:rsidR="00BA5658" w:rsidP="00CA6FA2">
      <w:pPr>
        <w:spacing w:line="480" w:lineRule="auto"/>
      </w:pPr>
    </w:p>
    <w:p w:rsidR="00BA5658" w:rsidP="00CA6FA2">
      <w:pPr>
        <w:spacing w:line="480" w:lineRule="auto"/>
      </w:pPr>
    </w:p>
    <w:p w:rsidR="00467D0F" w:rsidRPr="00384325" w:rsidP="00384325">
      <w:pPr>
        <w:spacing w:line="480" w:lineRule="auto"/>
        <w:jc w:val="center"/>
        <w:rPr>
          <w:b/>
        </w:rPr>
      </w:pPr>
      <w:r w:rsidRPr="00384325">
        <w:rPr>
          <w:b/>
        </w:rPr>
        <w:t>Journal Entry 2</w:t>
      </w:r>
    </w:p>
    <w:p w:rsidR="00DD38F0" w:rsidP="00384325">
      <w:pPr>
        <w:spacing w:line="480" w:lineRule="auto"/>
        <w:ind w:firstLine="720"/>
      </w:pPr>
      <w:r w:rsidRPr="00CA6FA2">
        <w:t xml:space="preserve">George </w:t>
      </w:r>
      <w:r w:rsidRPr="00CA6FA2">
        <w:t>Ritzer</w:t>
      </w:r>
      <w:r w:rsidRPr="00CA6FA2">
        <w:t xml:space="preserve"> was a sociologist who described the reconceptualization of the McDonald model of rationalization. He refers to it as a contemporary form of rationalization. He tried to explain how McDonald's fast-food chains operate and how it enters the global markets and thrives. Fast food restaurants like McDonald's have been in existence for a long time and have thrived, hence expanding. With globalization, the restaurant has been going international hence the need to have a strategy that ensures that its reputation is maintained and clients receive similar service for all the chains that have been opened</w:t>
      </w:r>
      <w:r w:rsidR="00425BF6">
        <w:t xml:space="preserve"> (</w:t>
      </w:r>
      <w:r w:rsidR="00425BF6">
        <w:t>Ritzer</w:t>
      </w:r>
      <w:r w:rsidR="00425BF6">
        <w:t xml:space="preserve">, </w:t>
      </w:r>
      <w:r w:rsidRPr="00425BF6" w:rsidR="00425BF6">
        <w:t>2013)</w:t>
      </w:r>
      <w:r w:rsidRPr="00CA6FA2">
        <w:t xml:space="preserve">. </w:t>
      </w:r>
      <w:r w:rsidR="00467D0F">
        <w:t xml:space="preserve">The four concepts that </w:t>
      </w:r>
      <w:r w:rsidR="007841C4">
        <w:t>describe</w:t>
      </w:r>
      <w:r w:rsidR="00467D0F">
        <w:t xml:space="preserve"> </w:t>
      </w:r>
      <w:r w:rsidRPr="00467D0F" w:rsidR="00467D0F">
        <w:t>McDonaldization</w:t>
      </w:r>
      <w:r w:rsidR="00467D0F">
        <w:t xml:space="preserve"> are </w:t>
      </w:r>
      <w:r w:rsidRPr="00467D0F" w:rsidR="00467D0F">
        <w:t>efficiency, calculability, predictability, and control.</w:t>
      </w:r>
      <w:r w:rsidR="00467D0F">
        <w:t xml:space="preserve"> Efficiency is meant to ensure that minimum time is used in accomplishing a task for the employing and other people associated with the fast-food chain. Calculability </w:t>
      </w:r>
      <w:r w:rsidR="007841C4">
        <w:t xml:space="preserve">has quantifiable objectives for the restaurant chains. This is like conceptualizing quantity as quality. Predictability is where the customers can predict and anticipate </w:t>
      </w:r>
      <w:r>
        <w:t>receiving</w:t>
      </w:r>
      <w:r w:rsidR="007841C4">
        <w:t xml:space="preserve"> the same service every time they visit any chain of the restaurant</w:t>
      </w:r>
      <w:r w:rsidR="00425BF6">
        <w:t xml:space="preserve"> (</w:t>
      </w:r>
      <w:r w:rsidR="00425BF6">
        <w:t>Ritzer</w:t>
      </w:r>
      <w:r w:rsidR="00425BF6">
        <w:t xml:space="preserve">, </w:t>
      </w:r>
      <w:r w:rsidRPr="00425BF6" w:rsidR="00425BF6">
        <w:t>2018)</w:t>
      </w:r>
      <w:r w:rsidR="007841C4">
        <w:t xml:space="preserve">. </w:t>
      </w:r>
      <w:r>
        <w:t>On the control component, the employees become replaced by non-human technologies, which are meant to ensure that the restaurant management achieves control of their intentions as a fast-food chain business.
</w:t>
      </w:r>
    </w:p>
    <w:p w:rsidR="00DD38F0" w:rsidP="00384325">
      <w:pPr>
        <w:spacing w:line="480" w:lineRule="auto"/>
        <w:ind w:firstLine="720"/>
      </w:pPr>
      <w:r>
        <w:t xml:space="preserve">In all that </w:t>
      </w:r>
      <w:r>
        <w:t>Ritzer</w:t>
      </w:r>
      <w:r>
        <w:t xml:space="preserve"> describes, most of those concepts I can apply in my life. </w:t>
      </w:r>
      <w:r w:rsidR="00BA5658">
        <w:t xml:space="preserve">I like achieving my objectives set in a smooth manner hence running efficiently. I better apply any form of help like tech and trained personnel to ensure I efficiently achieve my objectives with or without huddles on my way. I see my life reflecting on what </w:t>
      </w:r>
      <w:r w:rsidR="00BA5658">
        <w:t>Ritzer</w:t>
      </w:r>
      <w:r w:rsidR="00BA5658">
        <w:t xml:space="preserve"> stands for when it comes to efficiency and objectives being achieved.  In all my life, I like having something tangible that I can quantify and achieve. This is what </w:t>
      </w:r>
      <w:r w:rsidR="00BA5658">
        <w:t>Ritzer</w:t>
      </w:r>
      <w:r w:rsidR="00BA5658">
        <w:t xml:space="preserve"> describes as calculability. As a fast-food restaurant promoter, it is my duty to ensure that I can predict what may happen in the near </w:t>
      </w:r>
      <w:r w:rsidR="00BA5658">
        <w:t xml:space="preserve">future. This has helped me in coming up with strategies that would allow me to achieve my objectives. In addition, with such a strategy, I am able to address any emerging issues that would require my </w:t>
      </w:r>
      <w:r w:rsidR="00131DB3">
        <w:t xml:space="preserve">attention as a restaurant business manager and owner. This is the concept of predictability, as described by </w:t>
      </w:r>
      <w:r w:rsidR="00131DB3">
        <w:t>Ritzer</w:t>
      </w:r>
      <w:r w:rsidR="00131DB3">
        <w:t xml:space="preserve">'s conceptualization of </w:t>
      </w:r>
      <w:r w:rsidRPr="00131DB3" w:rsidR="00131DB3">
        <w:t>McDonaldization</w:t>
      </w:r>
      <w:r w:rsidR="00425BF6">
        <w:t xml:space="preserve"> </w:t>
      </w:r>
      <w:r w:rsidR="00425BF6">
        <w:t>(</w:t>
      </w:r>
      <w:r w:rsidR="00425BF6">
        <w:t>Ritzer</w:t>
      </w:r>
      <w:r w:rsidR="00425BF6">
        <w:t xml:space="preserve">, </w:t>
      </w:r>
      <w:r w:rsidRPr="00425BF6" w:rsidR="00425BF6">
        <w:t>2018)</w:t>
      </w:r>
      <w:r w:rsidR="00131DB3">
        <w:t xml:space="preserve">. I like being in control of what I want to achieve at any given time. Being in control means that I can set and do something at my own pace and do it as it should be done and how I expect it to be done. At times, this would mean using technology to achieve such objectives while in control of the situation. Using humans, at times, may prove hard since they may not be able to get what one exactly expects an objective to be achieved. In my life, therefore, I would apply all the concepts of </w:t>
      </w:r>
      <w:r w:rsidR="00131DB3">
        <w:t>Ritzer’s</w:t>
      </w:r>
      <w:r w:rsidR="00131DB3">
        <w:t xml:space="preserve"> conceptualization of </w:t>
      </w:r>
      <w:r w:rsidRPr="00131DB3" w:rsidR="00131DB3">
        <w:t>McDonaldization</w:t>
      </w:r>
      <w:r w:rsidR="00131DB3">
        <w:t>. The four concepts for me, therefore, fit in my life and my daily activities. 
</w:t>
      </w:r>
    </w:p>
    <w:p w:rsidR="00131DB3" w:rsidP="00384325">
      <w:pPr>
        <w:spacing w:line="480" w:lineRule="auto"/>
        <w:ind w:firstLine="720"/>
      </w:pPr>
      <w:r>
        <w:t>Ritzer’s</w:t>
      </w:r>
      <w:r>
        <w:t xml:space="preserve"> statement do apply to me as a person overall. I have to change and conform to the American way of life and how the culture has been. Most of the culture has been westernized, and I have to adapt to them so that I can fit in society. One may not relate well with the rest of the people, including colleagues in the restaurant and consumers, if one does not develop and adopt their culture</w:t>
      </w:r>
      <w:r w:rsidR="00425BF6">
        <w:t xml:space="preserve"> </w:t>
      </w:r>
      <w:r w:rsidR="00425BF6">
        <w:t>(</w:t>
      </w:r>
      <w:r w:rsidR="00425BF6">
        <w:t>Ritzer</w:t>
      </w:r>
      <w:r w:rsidR="00425BF6">
        <w:t xml:space="preserve">, </w:t>
      </w:r>
      <w:r w:rsidRPr="00425BF6" w:rsidR="00425BF6">
        <w:t>2013)</w:t>
      </w:r>
      <w:r>
        <w:t xml:space="preserve">. </w:t>
      </w:r>
      <w:r w:rsidR="00384325">
        <w:t xml:space="preserve">People will always use fast-food chain restaurants as part of their way of life. I have a busy life where there is no time to prepare their meals at home has rendered these people dependent on fast-food chain restaurants. They will have to buy them expecting the quality of service to be similar irrespective of the </w:t>
      </w:r>
      <w:r w:rsidR="00384325">
        <w:t>fast-food</w:t>
      </w:r>
      <w:r w:rsidR="00384325">
        <w:t xml:space="preserve"> chains' location. Standardization is something that has enabled fast-food chains to meet clients' expectations hence keeps them. </w:t>
      </w:r>
      <w:r w:rsidR="00425BF6">
        <w:t>The reasons he gives for people using fast food are the same as what I have gathered in my industry experience. 
</w:t>
      </w:r>
    </w:p>
    <w:p w:rsidR="00425BF6" w:rsidP="00425BF6">
      <w:pPr>
        <w:spacing w:line="480" w:lineRule="auto"/>
      </w:pPr>
    </w:p>
    <w:p w:rsidR="00425BF6" w:rsidRPr="00425BF6" w:rsidP="00425BF6">
      <w:pPr>
        <w:spacing w:line="480" w:lineRule="auto"/>
        <w:jc w:val="center"/>
        <w:rPr>
          <w:b/>
        </w:rPr>
      </w:pPr>
      <w:r w:rsidRPr="00425BF6">
        <w:rPr>
          <w:b/>
        </w:rPr>
        <w:t>References</w:t>
      </w:r>
    </w:p>
    <w:p w:rsidR="00425BF6" w:rsidP="00425BF6">
      <w:pPr>
        <w:spacing w:line="480" w:lineRule="auto"/>
        <w:ind w:left="720" w:hanging="720"/>
      </w:pPr>
      <w:r w:rsidRPr="00425BF6">
        <w:t>Ritzer</w:t>
      </w:r>
      <w:r w:rsidRPr="00425BF6">
        <w:t>, G. (2013).</w:t>
      </w:r>
      <w:r w:rsidRPr="00425BF6">
        <w:t> </w:t>
      </w:r>
      <w:r w:rsidRPr="00425BF6">
        <w:rPr>
          <w:i/>
          <w:iCs/>
        </w:rPr>
        <w:t>The McDonaldization of society</w:t>
      </w:r>
      <w:r w:rsidRPr="00425BF6">
        <w:t>.</w:t>
      </w:r>
      <w:r w:rsidRPr="00425BF6">
        <w:t xml:space="preserve"> </w:t>
      </w:r>
      <w:r w:rsidRPr="00425BF6">
        <w:t>Sage.</w:t>
      </w:r>
    </w:p>
    <w:p w:rsidR="00425BF6" w:rsidP="00425BF6">
      <w:pPr>
        <w:spacing w:line="480" w:lineRule="auto"/>
        <w:ind w:left="720" w:hanging="720"/>
      </w:pPr>
      <w:r w:rsidRPr="00425BF6">
        <w:t>Ritzer</w:t>
      </w:r>
      <w:r w:rsidRPr="00425BF6">
        <w:t>, G. (2018).</w:t>
      </w:r>
      <w:r w:rsidRPr="00425BF6">
        <w:t> </w:t>
      </w:r>
      <w:r w:rsidRPr="00425BF6">
        <w:rPr>
          <w:i/>
          <w:iCs/>
        </w:rPr>
        <w:t>The McDonaldization of society: Into the digital age</w:t>
      </w:r>
      <w:r w:rsidRPr="00425BF6">
        <w:t xml:space="preserve">. </w:t>
      </w:r>
      <w:r w:rsidRPr="00425BF6">
        <w:t>Sage Publications.</w:t>
      </w:r>
    </w:p>
    <w:p w:rsidR="00DD38F0" w:rsidP="00467D0F">
      <w:pPr>
        <w:spacing w:line="480" w:lineRule="auto"/>
      </w:pPr>
      <w:bookmarkStart w:id="0" w:name="_GoBack"/>
      <w:bookmarkEnd w:id="0"/>
    </w:p>
    <w:p w:rsidR="008C742C" w:rsidRPr="00CA6FA2" w:rsidP="00CA6FA2">
      <w:pPr>
        <w:spacing w:line="480" w:lineRule="auto"/>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8702590"/>
      <w:docPartObj>
        <w:docPartGallery w:val="Page Numbers (Top of Page)"/>
        <w:docPartUnique/>
      </w:docPartObj>
    </w:sdtPr>
    <w:sdtEndPr>
      <w:rPr>
        <w:noProof/>
      </w:rPr>
    </w:sdtEndPr>
    <w:sdtContent>
      <w:p w:rsidR="00425BF6">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425B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B20"/>
    <w:rsid w:val="00131DB3"/>
    <w:rsid w:val="00384325"/>
    <w:rsid w:val="00425BF6"/>
    <w:rsid w:val="00467D0F"/>
    <w:rsid w:val="007841C4"/>
    <w:rsid w:val="008C742C"/>
    <w:rsid w:val="00A12B20"/>
    <w:rsid w:val="00BA5658"/>
    <w:rsid w:val="00BC4419"/>
    <w:rsid w:val="00CA6FA2"/>
    <w:rsid w:val="00DD38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BF6"/>
  </w:style>
  <w:style w:type="paragraph" w:styleId="Footer">
    <w:name w:val="footer"/>
    <w:basedOn w:val="Normal"/>
    <w:link w:val="FooterChar"/>
    <w:uiPriority w:val="99"/>
    <w:unhideWhenUsed/>
    <w:rsid w:val="00425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9</cp:revision>
  <dcterms:created xsi:type="dcterms:W3CDTF">2020-11-02T04:12:00Z</dcterms:created>
  <dcterms:modified xsi:type="dcterms:W3CDTF">2020-11-02T05:20:00Z</dcterms:modified>
</cp:coreProperties>
</file>